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21" w:rsidRDefault="00413321" w:rsidP="00462ADE">
      <w:pPr>
        <w:jc w:val="center"/>
        <w:rPr>
          <w:sz w:val="20"/>
        </w:rPr>
      </w:pPr>
    </w:p>
    <w:p w:rsidR="00014B73" w:rsidRDefault="00413321" w:rsidP="00014B73">
      <w:pPr>
        <w:pStyle w:val="Title"/>
      </w:pPr>
      <w:sdt>
        <w:sdtPr>
          <w:id w:val="745540532"/>
          <w:placeholder>
            <w:docPart w:val="8ADFAC7155804DC7AFF6C6A088E54DFE"/>
          </w:placeholder>
        </w:sdtPr>
        <w:sdtContent>
          <w:r>
            <w:t>Governing</w:t>
          </w:r>
          <w:r>
            <w:t xml:space="preserve"> Board Meeting</w:t>
          </w:r>
        </w:sdtContent>
      </w:sdt>
      <w:r>
        <w:t xml:space="preserve"> |MINUTES</w:t>
      </w:r>
      <w:r w:rsidR="00014B73">
        <w:t xml:space="preserve"> </w:t>
      </w:r>
    </w:p>
    <w:p w:rsidR="00014B73" w:rsidRPr="00014B73" w:rsidRDefault="00014B73" w:rsidP="00014B73">
      <w:pPr>
        <w:rPr>
          <w:lang w:eastAsia="ja-JP"/>
        </w:rPr>
      </w:pPr>
      <w:r>
        <w:rPr>
          <w:lang w:eastAsia="ja-JP"/>
        </w:rPr>
        <w:t>Amended to include meeting address</w:t>
      </w:r>
      <w:bookmarkStart w:id="0" w:name="_GoBack"/>
      <w:bookmarkEnd w:id="0"/>
    </w:p>
    <w:p w:rsidR="00413321" w:rsidRPr="00413321" w:rsidRDefault="00413321" w:rsidP="00413321">
      <w:pPr>
        <w:pStyle w:val="Subtitle"/>
      </w:pPr>
      <w:r>
        <w:t>January 23, 2017 | 4:3</w:t>
      </w:r>
      <w:r>
        <w:t>0 PM | Arizona Language Preparatory</w:t>
      </w:r>
      <w:r>
        <w:t xml:space="preserve">   4645 E Marilyn Rd, Phoenix, AZ 85032</w:t>
      </w:r>
    </w:p>
    <w:tbl>
      <w:tblPr>
        <w:tblW w:w="5000" w:type="pct"/>
        <w:tblLayout w:type="fixed"/>
        <w:tblCellMar>
          <w:left w:w="0" w:type="dxa"/>
          <w:right w:w="0" w:type="dxa"/>
        </w:tblCellMar>
        <w:tblLook w:val="04A0" w:firstRow="1" w:lastRow="0" w:firstColumn="1" w:lastColumn="0" w:noHBand="0" w:noVBand="1"/>
        <w:tblDescription w:val="Meeting participants"/>
      </w:tblPr>
      <w:tblGrid>
        <w:gridCol w:w="5400"/>
        <w:gridCol w:w="5400"/>
      </w:tblGrid>
      <w:tr w:rsidR="00413321" w:rsidTr="003D28AA">
        <w:tc>
          <w:tcPr>
            <w:tcW w:w="5400" w:type="dxa"/>
          </w:tcPr>
          <w:tbl>
            <w:tblPr>
              <w:tblW w:w="5390" w:type="dxa"/>
              <w:tblInd w:w="1" w:type="dxa"/>
              <w:tblBorders>
                <w:left w:val="single" w:sz="4" w:space="0" w:color="ED7D31" w:themeColor="accent2"/>
              </w:tblBorders>
              <w:tblLayout w:type="fixed"/>
              <w:tblCellMar>
                <w:left w:w="0" w:type="dxa"/>
                <w:right w:w="0" w:type="dxa"/>
              </w:tblCellMar>
              <w:tblLook w:val="04A0" w:firstRow="1" w:lastRow="0" w:firstColumn="1" w:lastColumn="0" w:noHBand="0" w:noVBand="1"/>
              <w:tblDescription w:val="Meeting participants 1"/>
            </w:tblPr>
            <w:tblGrid>
              <w:gridCol w:w="2407"/>
              <w:gridCol w:w="2983"/>
            </w:tblGrid>
            <w:tr w:rsidR="00413321" w:rsidTr="003D28AA">
              <w:tc>
                <w:tcPr>
                  <w:tcW w:w="2407" w:type="dxa"/>
                  <w:tcBorders>
                    <w:left w:val="nil"/>
                  </w:tcBorders>
                </w:tcPr>
                <w:p w:rsidR="00413321" w:rsidRDefault="00413321" w:rsidP="003D28AA">
                  <w:pPr>
                    <w:pStyle w:val="Heading3"/>
                    <w:spacing w:after="0"/>
                  </w:pPr>
                  <w:r>
                    <w:t>Meeting called by</w:t>
                  </w:r>
                </w:p>
              </w:tc>
              <w:sdt>
                <w:sdtPr>
                  <w:id w:val="882985375"/>
                  <w:placeholder>
                    <w:docPart w:val="1061576DA17C40C485EFF6820BDDA12F"/>
                  </w:placeholder>
                </w:sdtPr>
                <w:sdtContent>
                  <w:tc>
                    <w:tcPr>
                      <w:tcW w:w="2983" w:type="dxa"/>
                      <w:tcBorders>
                        <w:right w:val="single" w:sz="8" w:space="0" w:color="4472C4" w:themeColor="accent1"/>
                      </w:tcBorders>
                    </w:tcPr>
                    <w:p w:rsidR="00413321" w:rsidRDefault="00413321" w:rsidP="003D28AA">
                      <w:pPr>
                        <w:spacing w:after="0"/>
                      </w:pPr>
                      <w:r>
                        <w:t xml:space="preserve">Beau </w:t>
                      </w:r>
                      <w:proofErr w:type="spellStart"/>
                      <w:r>
                        <w:t>Beyerle</w:t>
                      </w:r>
                      <w:proofErr w:type="spellEnd"/>
                    </w:p>
                  </w:tc>
                </w:sdtContent>
              </w:sdt>
            </w:tr>
            <w:tr w:rsidR="00413321" w:rsidTr="003D28AA">
              <w:tc>
                <w:tcPr>
                  <w:tcW w:w="2407" w:type="dxa"/>
                  <w:tcBorders>
                    <w:left w:val="nil"/>
                  </w:tcBorders>
                </w:tcPr>
                <w:p w:rsidR="00413321" w:rsidRDefault="00413321" w:rsidP="003D28AA">
                  <w:pPr>
                    <w:pStyle w:val="Heading3"/>
                    <w:spacing w:after="0"/>
                  </w:pPr>
                  <w:r>
                    <w:t>Type of meeting</w:t>
                  </w:r>
                </w:p>
              </w:tc>
              <w:sdt>
                <w:sdtPr>
                  <w:id w:val="-1539655202"/>
                  <w:placeholder>
                    <w:docPart w:val="B9B542C4E3C64D85B32B8B6B6A49731F"/>
                  </w:placeholder>
                </w:sdtPr>
                <w:sdtContent>
                  <w:tc>
                    <w:tcPr>
                      <w:tcW w:w="2983" w:type="dxa"/>
                      <w:tcBorders>
                        <w:right w:val="single" w:sz="8" w:space="0" w:color="4472C4" w:themeColor="accent1"/>
                      </w:tcBorders>
                    </w:tcPr>
                    <w:p w:rsidR="00413321" w:rsidRDefault="00413321" w:rsidP="00413321">
                      <w:pPr>
                        <w:spacing w:after="0"/>
                      </w:pPr>
                      <w:r>
                        <w:t>Governing</w:t>
                      </w:r>
                      <w:r>
                        <w:t xml:space="preserve"> Board Meeting</w:t>
                      </w:r>
                    </w:p>
                  </w:tc>
                </w:sdtContent>
              </w:sdt>
            </w:tr>
            <w:tr w:rsidR="00413321" w:rsidTr="003D28AA">
              <w:tc>
                <w:tcPr>
                  <w:tcW w:w="2407" w:type="dxa"/>
                  <w:tcBorders>
                    <w:left w:val="nil"/>
                  </w:tcBorders>
                </w:tcPr>
                <w:p w:rsidR="00413321" w:rsidRDefault="00413321" w:rsidP="003D28AA">
                  <w:pPr>
                    <w:pStyle w:val="Heading3"/>
                    <w:spacing w:after="0"/>
                  </w:pPr>
                  <w:r>
                    <w:t>Facilitator</w:t>
                  </w:r>
                </w:p>
              </w:tc>
              <w:sdt>
                <w:sdtPr>
                  <w:id w:val="-582762193"/>
                  <w:placeholder>
                    <w:docPart w:val="1061576DA17C40C485EFF6820BDDA12F"/>
                  </w:placeholder>
                </w:sdtPr>
                <w:sdtContent>
                  <w:tc>
                    <w:tcPr>
                      <w:tcW w:w="2983" w:type="dxa"/>
                      <w:tcBorders>
                        <w:right w:val="single" w:sz="8" w:space="0" w:color="4472C4" w:themeColor="accent1"/>
                      </w:tcBorders>
                    </w:tcPr>
                    <w:p w:rsidR="00413321" w:rsidRDefault="00413321" w:rsidP="003D28AA">
                      <w:pPr>
                        <w:spacing w:after="0"/>
                      </w:pPr>
                      <w:r>
                        <w:t xml:space="preserve">Beau </w:t>
                      </w:r>
                      <w:proofErr w:type="spellStart"/>
                      <w:r>
                        <w:t>Beyerle</w:t>
                      </w:r>
                      <w:proofErr w:type="spellEnd"/>
                    </w:p>
                  </w:tc>
                </w:sdtContent>
              </w:sdt>
            </w:tr>
            <w:tr w:rsidR="00413321" w:rsidTr="003D28AA">
              <w:tc>
                <w:tcPr>
                  <w:tcW w:w="2407" w:type="dxa"/>
                  <w:tcBorders>
                    <w:left w:val="nil"/>
                  </w:tcBorders>
                </w:tcPr>
                <w:p w:rsidR="00413321" w:rsidRDefault="00413321" w:rsidP="003D28AA">
                  <w:pPr>
                    <w:pStyle w:val="Heading3"/>
                    <w:spacing w:after="0"/>
                  </w:pPr>
                  <w:r>
                    <w:t>Note taker</w:t>
                  </w:r>
                </w:p>
              </w:tc>
              <w:sdt>
                <w:sdtPr>
                  <w:id w:val="-2138095640"/>
                  <w:placeholder>
                    <w:docPart w:val="1061576DA17C40C485EFF6820BDDA12F"/>
                  </w:placeholder>
                </w:sdtPr>
                <w:sdtContent>
                  <w:tc>
                    <w:tcPr>
                      <w:tcW w:w="2983" w:type="dxa"/>
                      <w:tcBorders>
                        <w:right w:val="single" w:sz="8" w:space="0" w:color="4472C4" w:themeColor="accent1"/>
                      </w:tcBorders>
                    </w:tcPr>
                    <w:p w:rsidR="00413321" w:rsidRDefault="00413321" w:rsidP="003D28AA">
                      <w:pPr>
                        <w:spacing w:after="0"/>
                      </w:pPr>
                      <w:proofErr w:type="spellStart"/>
                      <w:r>
                        <w:t>Tawnie</w:t>
                      </w:r>
                      <w:proofErr w:type="spellEnd"/>
                      <w:r>
                        <w:t xml:space="preserve"> Weaver</w:t>
                      </w:r>
                    </w:p>
                  </w:tc>
                </w:sdtContent>
              </w:sdt>
            </w:tr>
          </w:tbl>
          <w:p w:rsidR="00413321" w:rsidRDefault="00413321" w:rsidP="003D28AA">
            <w:pPr>
              <w:spacing w:after="0"/>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5400"/>
            </w:tblGrid>
            <w:tr w:rsidR="00413321" w:rsidTr="003D28AA">
              <w:tc>
                <w:tcPr>
                  <w:tcW w:w="5361" w:type="dxa"/>
                </w:tcPr>
                <w:p w:rsidR="00413321" w:rsidRDefault="00413321" w:rsidP="003D28AA">
                  <w:pPr>
                    <w:spacing w:after="0"/>
                  </w:pPr>
                  <w:r>
                    <w:t>Attendees</w:t>
                  </w:r>
                </w:p>
                <w:sdt>
                  <w:sdtPr>
                    <w:id w:val="1493522722"/>
                    <w:placeholder>
                      <w:docPart w:val="27D1760F4A8B4093A15FE93C731B69EE"/>
                    </w:placeholder>
                  </w:sdtPr>
                  <w:sdtContent>
                    <w:p w:rsidR="00413321" w:rsidRDefault="00413321" w:rsidP="003D28AA">
                      <w:pPr>
                        <w:spacing w:after="0"/>
                      </w:pPr>
                      <w:r>
                        <w:t xml:space="preserve">Michael </w:t>
                      </w:r>
                      <w:proofErr w:type="spellStart"/>
                      <w:r>
                        <w:t>Gerrity</w:t>
                      </w:r>
                      <w:proofErr w:type="spellEnd"/>
                      <w:r>
                        <w:br/>
                        <w:t xml:space="preserve">Beau </w:t>
                      </w:r>
                      <w:proofErr w:type="spellStart"/>
                      <w:r>
                        <w:t>Beyerle</w:t>
                      </w:r>
                      <w:proofErr w:type="spellEnd"/>
                      <w:r>
                        <w:br/>
                        <w:t>Allison Perrin</w:t>
                      </w:r>
                      <w:r>
                        <w:br/>
                        <w:t>Matt Toomey</w:t>
                      </w:r>
                      <w:r>
                        <w:br/>
                      </w:r>
                      <w:proofErr w:type="spellStart"/>
                      <w:r>
                        <w:t>Tawnie</w:t>
                      </w:r>
                      <w:proofErr w:type="spellEnd"/>
                      <w:r>
                        <w:t xml:space="preserve"> Weaver</w:t>
                      </w:r>
                    </w:p>
                  </w:sdtContent>
                </w:sdt>
              </w:tc>
            </w:tr>
          </w:tbl>
          <w:p w:rsidR="00413321" w:rsidRDefault="00413321" w:rsidP="003D28AA">
            <w:pPr>
              <w:spacing w:after="0"/>
            </w:pPr>
          </w:p>
        </w:tc>
      </w:tr>
    </w:tbl>
    <w:p w:rsidR="00413321" w:rsidRDefault="00413321" w:rsidP="00413321">
      <w:pPr>
        <w:pStyle w:val="Heading1"/>
      </w:pPr>
      <w:r>
        <w:t>Agenda topics</w:t>
      </w:r>
    </w:p>
    <w:p w:rsidR="00413321" w:rsidRPr="00413321" w:rsidRDefault="00413321" w:rsidP="00413321">
      <w:pPr>
        <w:rPr>
          <w:lang w:eastAsia="ja-JP"/>
        </w:rPr>
      </w:pPr>
      <w:r>
        <w:rPr>
          <w:lang w:eastAsia="ja-JP"/>
        </w:rPr>
        <w:t>__________________________________________________________________________________________________</w:t>
      </w:r>
    </w:p>
    <w:p w:rsidR="00413321" w:rsidRDefault="00413321" w:rsidP="00413321">
      <w:r>
        <w:t>Discussion</w:t>
      </w:r>
      <w:r>
        <w:t>:</w:t>
      </w:r>
    </w:p>
    <w:p w:rsidR="00413321" w:rsidRDefault="00413321" w:rsidP="00413321">
      <w:pPr>
        <w:pStyle w:val="ListParagraph"/>
        <w:numPr>
          <w:ilvl w:val="0"/>
          <w:numId w:val="5"/>
        </w:numPr>
      </w:pPr>
      <w:r>
        <w:t>Current Enrollment</w:t>
      </w:r>
    </w:p>
    <w:p w:rsidR="00413321" w:rsidRDefault="00413321" w:rsidP="00413321">
      <w:pPr>
        <w:pStyle w:val="ListParagraph"/>
        <w:numPr>
          <w:ilvl w:val="1"/>
          <w:numId w:val="5"/>
        </w:numPr>
      </w:pPr>
      <w:r>
        <w:t>Withdrawal-Noah Roberts</w:t>
      </w:r>
    </w:p>
    <w:p w:rsidR="00413321" w:rsidRDefault="00413321" w:rsidP="00413321">
      <w:pPr>
        <w:pStyle w:val="ListParagraph"/>
        <w:numPr>
          <w:ilvl w:val="0"/>
          <w:numId w:val="5"/>
        </w:numPr>
      </w:pPr>
      <w:r>
        <w:t>New Enrollment-</w:t>
      </w:r>
    </w:p>
    <w:p w:rsidR="00413321" w:rsidRDefault="00413321" w:rsidP="00413321">
      <w:pPr>
        <w:pStyle w:val="ListParagraph"/>
        <w:numPr>
          <w:ilvl w:val="1"/>
          <w:numId w:val="5"/>
        </w:numPr>
      </w:pPr>
      <w:r>
        <w:t>Discussed enrollment numbers and potential enrollments</w:t>
      </w:r>
    </w:p>
    <w:p w:rsidR="00413321" w:rsidRDefault="00413321" w:rsidP="00413321">
      <w:pPr>
        <w:pStyle w:val="ListParagraph"/>
        <w:numPr>
          <w:ilvl w:val="1"/>
          <w:numId w:val="5"/>
        </w:numPr>
      </w:pPr>
      <w:r>
        <w:t>Discussed Early Enrollment form and changes that need made</w:t>
      </w:r>
    </w:p>
    <w:p w:rsidR="00413321" w:rsidRDefault="00413321" w:rsidP="00413321">
      <w:pPr>
        <w:pStyle w:val="ListParagraph"/>
        <w:numPr>
          <w:ilvl w:val="2"/>
          <w:numId w:val="5"/>
        </w:numPr>
      </w:pPr>
      <w:r>
        <w:t>Change working on form to with testing</w:t>
      </w:r>
    </w:p>
    <w:p w:rsidR="00413321" w:rsidRDefault="00413321" w:rsidP="00413321">
      <w:pPr>
        <w:pStyle w:val="ListParagraph"/>
        <w:numPr>
          <w:ilvl w:val="0"/>
          <w:numId w:val="5"/>
        </w:numPr>
      </w:pPr>
      <w:r>
        <w:t>Beau would like an addition to the new enrollment with student’s names in rosters</w:t>
      </w:r>
    </w:p>
    <w:p w:rsidR="00413321" w:rsidRDefault="00413321" w:rsidP="00413321">
      <w:pPr>
        <w:pStyle w:val="ListParagraph"/>
        <w:numPr>
          <w:ilvl w:val="0"/>
          <w:numId w:val="5"/>
        </w:numPr>
      </w:pPr>
      <w:r>
        <w:t>Moving on to 7</w:t>
      </w:r>
      <w:r w:rsidRPr="00413321">
        <w:rPr>
          <w:vertAlign w:val="superscript"/>
        </w:rPr>
        <w:t>th</w:t>
      </w:r>
      <w:r>
        <w:t xml:space="preserve"> grade with writing the charter discussion</w:t>
      </w:r>
    </w:p>
    <w:p w:rsidR="00413321" w:rsidRDefault="00413321" w:rsidP="00413321">
      <w:pPr>
        <w:pStyle w:val="ListParagraph"/>
        <w:numPr>
          <w:ilvl w:val="0"/>
          <w:numId w:val="5"/>
        </w:numPr>
      </w:pPr>
      <w:r>
        <w:t>Staff for next year</w:t>
      </w:r>
    </w:p>
    <w:p w:rsidR="00413321" w:rsidRDefault="00413321" w:rsidP="00413321">
      <w:pPr>
        <w:pStyle w:val="ListParagraph"/>
        <w:numPr>
          <w:ilvl w:val="1"/>
          <w:numId w:val="5"/>
        </w:numPr>
      </w:pPr>
      <w:r>
        <w:t>Beau brought up the desire to seek out Ms. Yang and discuss what her plans on for next year</w:t>
      </w:r>
    </w:p>
    <w:p w:rsidR="00413321" w:rsidRDefault="00413321" w:rsidP="00413321">
      <w:pPr>
        <w:pStyle w:val="ListParagraph"/>
        <w:numPr>
          <w:ilvl w:val="2"/>
          <w:numId w:val="5"/>
        </w:numPr>
      </w:pPr>
      <w:r>
        <w:t>Beau requests that we sit down with her and discuss what her options are</w:t>
      </w:r>
    </w:p>
    <w:p w:rsidR="00413321" w:rsidRDefault="00413321" w:rsidP="00413321">
      <w:pPr>
        <w:pStyle w:val="ListParagraph"/>
        <w:numPr>
          <w:ilvl w:val="1"/>
          <w:numId w:val="5"/>
        </w:numPr>
      </w:pPr>
      <w:r>
        <w:t>The issue of Ms. Hong’s behavior with students was discussed and the board agreed we need to formally evaluate all teachers and place teachers that have needs on an improvement plan</w:t>
      </w:r>
    </w:p>
    <w:p w:rsidR="00413321" w:rsidRDefault="00413321" w:rsidP="00413321">
      <w:pPr>
        <w:pStyle w:val="ListParagraph"/>
        <w:numPr>
          <w:ilvl w:val="0"/>
          <w:numId w:val="5"/>
        </w:numPr>
      </w:pPr>
      <w:r>
        <w:t>Safety</w:t>
      </w:r>
    </w:p>
    <w:p w:rsidR="00413321" w:rsidRDefault="00413321" w:rsidP="00413321">
      <w:pPr>
        <w:pStyle w:val="ListParagraph"/>
        <w:numPr>
          <w:ilvl w:val="1"/>
          <w:numId w:val="5"/>
        </w:numPr>
      </w:pPr>
      <w:r>
        <w:t>Jeff Li is going to come in and create a disaster preparedness plan for our school</w:t>
      </w:r>
    </w:p>
    <w:p w:rsidR="00413321" w:rsidRDefault="00413321" w:rsidP="00413321">
      <w:pPr>
        <w:pStyle w:val="ListParagraph"/>
        <w:numPr>
          <w:ilvl w:val="0"/>
          <w:numId w:val="5"/>
        </w:numPr>
      </w:pPr>
      <w:r>
        <w:t>Homework club</w:t>
      </w:r>
    </w:p>
    <w:p w:rsidR="00413321" w:rsidRDefault="00413321" w:rsidP="00413321">
      <w:pPr>
        <w:pStyle w:val="ListParagraph"/>
        <w:numPr>
          <w:ilvl w:val="1"/>
          <w:numId w:val="5"/>
        </w:numPr>
      </w:pPr>
      <w:proofErr w:type="spellStart"/>
      <w:r>
        <w:t>Tawnie</w:t>
      </w:r>
      <w:proofErr w:type="spellEnd"/>
      <w:r>
        <w:t xml:space="preserve"> updated the board on homework club</w:t>
      </w:r>
    </w:p>
    <w:p w:rsidR="00413321" w:rsidRDefault="00413321" w:rsidP="00413321">
      <w:pPr>
        <w:pStyle w:val="ListParagraph"/>
        <w:numPr>
          <w:ilvl w:val="1"/>
          <w:numId w:val="5"/>
        </w:numPr>
      </w:pPr>
      <w:r>
        <w:t>Beau addressed a concern of needing more computers per student</w:t>
      </w:r>
    </w:p>
    <w:p w:rsidR="00413321" w:rsidRDefault="00413321" w:rsidP="00413321">
      <w:pPr>
        <w:pStyle w:val="ListParagraph"/>
        <w:numPr>
          <w:ilvl w:val="2"/>
          <w:numId w:val="5"/>
        </w:numPr>
      </w:pPr>
      <w:r>
        <w:t>Parent concerns regarding the amount of homework are the need for more information</w:t>
      </w:r>
    </w:p>
    <w:p w:rsidR="00413321" w:rsidRDefault="00413321" w:rsidP="00413321">
      <w:pPr>
        <w:pStyle w:val="ListParagraph"/>
        <w:numPr>
          <w:ilvl w:val="2"/>
          <w:numId w:val="5"/>
        </w:numPr>
      </w:pPr>
      <w:r>
        <w:t>Chromebooks for school use only per Beau and they are not leaving school</w:t>
      </w:r>
    </w:p>
    <w:p w:rsidR="00413321" w:rsidRDefault="00413321" w:rsidP="00413321">
      <w:pPr>
        <w:pStyle w:val="ListParagraph"/>
        <w:numPr>
          <w:ilvl w:val="2"/>
          <w:numId w:val="5"/>
        </w:numPr>
      </w:pPr>
      <w:r>
        <w:t>Policy needs to be written</w:t>
      </w:r>
    </w:p>
    <w:p w:rsidR="00413321" w:rsidRDefault="00413321" w:rsidP="00413321">
      <w:pPr>
        <w:pStyle w:val="ListParagraph"/>
        <w:numPr>
          <w:ilvl w:val="0"/>
          <w:numId w:val="5"/>
        </w:numPr>
      </w:pPr>
      <w:r>
        <w:t>Recess</w:t>
      </w:r>
    </w:p>
    <w:p w:rsidR="00413321" w:rsidRDefault="00413321" w:rsidP="00413321">
      <w:pPr>
        <w:pStyle w:val="ListParagraph"/>
        <w:numPr>
          <w:ilvl w:val="1"/>
          <w:numId w:val="5"/>
        </w:numPr>
      </w:pPr>
      <w:r>
        <w:t>Need for more structure in time outside</w:t>
      </w:r>
    </w:p>
    <w:p w:rsidR="00413321" w:rsidRDefault="00413321" w:rsidP="00413321">
      <w:pPr>
        <w:pStyle w:val="ListParagraph"/>
        <w:numPr>
          <w:ilvl w:val="0"/>
          <w:numId w:val="5"/>
        </w:numPr>
      </w:pPr>
      <w:proofErr w:type="spellStart"/>
      <w:r>
        <w:t>Curriuculum</w:t>
      </w:r>
      <w:proofErr w:type="spellEnd"/>
    </w:p>
    <w:p w:rsidR="00413321" w:rsidRDefault="00413321" w:rsidP="00413321">
      <w:pPr>
        <w:pStyle w:val="ListParagraph"/>
        <w:numPr>
          <w:ilvl w:val="1"/>
          <w:numId w:val="5"/>
        </w:numPr>
      </w:pPr>
      <w:r>
        <w:t>Yes we can purchase two</w:t>
      </w:r>
    </w:p>
    <w:p w:rsidR="00413321" w:rsidRDefault="00413321" w:rsidP="00413321">
      <w:pPr>
        <w:pStyle w:val="ListParagraph"/>
        <w:numPr>
          <w:ilvl w:val="1"/>
          <w:numId w:val="5"/>
        </w:numPr>
      </w:pPr>
      <w:r>
        <w:t>Beau makes a motion that we recommend to the board we purchase 2 grade levels worth of Better Chinese at the cost of $8,000.</w:t>
      </w:r>
    </w:p>
    <w:p w:rsidR="00413321" w:rsidRDefault="00413321" w:rsidP="00413321">
      <w:pPr>
        <w:pStyle w:val="ListParagraph"/>
        <w:numPr>
          <w:ilvl w:val="0"/>
          <w:numId w:val="5"/>
        </w:numPr>
      </w:pPr>
      <w:r>
        <w:t>PBIS and behavior</w:t>
      </w:r>
    </w:p>
    <w:p w:rsidR="00413321" w:rsidRDefault="00413321" w:rsidP="00413321">
      <w:r>
        <w:t>Conclusion (Closing)</w:t>
      </w:r>
    </w:p>
    <w:p w:rsidR="002B7147" w:rsidRPr="00413321" w:rsidRDefault="002B7147" w:rsidP="00413321">
      <w:pPr>
        <w:rPr>
          <w:sz w:val="20"/>
        </w:rPr>
      </w:pPr>
    </w:p>
    <w:sectPr w:rsidR="002B7147" w:rsidRPr="00413321" w:rsidSect="000E2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823"/>
    <w:multiLevelType w:val="hybridMultilevel"/>
    <w:tmpl w:val="1F402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FF1471"/>
    <w:multiLevelType w:val="hybridMultilevel"/>
    <w:tmpl w:val="47063246"/>
    <w:lvl w:ilvl="0" w:tplc="3582433C">
      <w:start w:val="1"/>
      <w:numFmt w:val="decimal"/>
      <w:lvlText w:val="%1."/>
      <w:lvlJc w:val="left"/>
      <w:pPr>
        <w:ind w:left="432" w:hanging="360"/>
      </w:pPr>
      <w:rPr>
        <w:rFonts w:asciiTheme="minorHAnsi" w:eastAsiaTheme="minorEastAsia" w:hAnsiTheme="minorHAnsi" w:cstheme="minorBidi"/>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3DBA3F28"/>
    <w:multiLevelType w:val="hybridMultilevel"/>
    <w:tmpl w:val="79F2A074"/>
    <w:lvl w:ilvl="0" w:tplc="BEF0AB4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6DD43B19"/>
    <w:multiLevelType w:val="hybridMultilevel"/>
    <w:tmpl w:val="8458B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6569A"/>
    <w:multiLevelType w:val="hybridMultilevel"/>
    <w:tmpl w:val="55BA3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A9"/>
    <w:rsid w:val="00014B73"/>
    <w:rsid w:val="000E2044"/>
    <w:rsid w:val="001A7CE4"/>
    <w:rsid w:val="001D2ED5"/>
    <w:rsid w:val="002B7147"/>
    <w:rsid w:val="0030176E"/>
    <w:rsid w:val="0037596D"/>
    <w:rsid w:val="003C3302"/>
    <w:rsid w:val="003F2EC1"/>
    <w:rsid w:val="00413321"/>
    <w:rsid w:val="00413A62"/>
    <w:rsid w:val="00431025"/>
    <w:rsid w:val="00462ADE"/>
    <w:rsid w:val="00552EE6"/>
    <w:rsid w:val="005E4EA0"/>
    <w:rsid w:val="006B28F9"/>
    <w:rsid w:val="007C3835"/>
    <w:rsid w:val="007F67A9"/>
    <w:rsid w:val="00846F9C"/>
    <w:rsid w:val="00B57CC4"/>
    <w:rsid w:val="00B70477"/>
    <w:rsid w:val="00BA5F01"/>
    <w:rsid w:val="00C6201F"/>
    <w:rsid w:val="00CF6D76"/>
    <w:rsid w:val="00EA3020"/>
    <w:rsid w:val="00F25C2C"/>
    <w:rsid w:val="00F92827"/>
    <w:rsid w:val="00FB1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nhideWhenUsed/>
    <w:qFormat/>
    <w:rsid w:val="00413321"/>
    <w:pPr>
      <w:spacing w:before="240" w:after="0" w:line="240" w:lineRule="auto"/>
      <w:outlineLvl w:val="0"/>
    </w:pPr>
    <w:rPr>
      <w:rFonts w:asciiTheme="majorHAnsi" w:eastAsiaTheme="majorEastAsia" w:hAnsiTheme="majorHAnsi" w:cstheme="majorBidi"/>
      <w:b/>
      <w:bCs/>
      <w:caps/>
      <w:color w:val="A5A5A5" w:themeColor="accent3"/>
      <w:sz w:val="26"/>
      <w:szCs w:val="26"/>
      <w:lang w:eastAsia="ja-JP"/>
    </w:rPr>
  </w:style>
  <w:style w:type="paragraph" w:styleId="Heading3">
    <w:name w:val="heading 3"/>
    <w:basedOn w:val="Normal"/>
    <w:next w:val="Normal"/>
    <w:link w:val="Heading3Char"/>
    <w:unhideWhenUsed/>
    <w:qFormat/>
    <w:rsid w:val="00413321"/>
    <w:pPr>
      <w:spacing w:before="120" w:after="40" w:line="240" w:lineRule="auto"/>
      <w:ind w:left="72"/>
      <w:outlineLvl w:val="2"/>
    </w:pPr>
    <w:rPr>
      <w:rFonts w:asciiTheme="majorHAnsi" w:eastAsiaTheme="majorEastAsia" w:hAnsiTheme="majorHAnsi" w:cstheme="majorBidi"/>
      <w:color w:val="4472C4" w:themeColor="accent1"/>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A9"/>
    <w:pPr>
      <w:ind w:left="720"/>
      <w:contextualSpacing/>
    </w:pPr>
  </w:style>
  <w:style w:type="paragraph" w:styleId="BalloonText">
    <w:name w:val="Balloon Text"/>
    <w:basedOn w:val="Normal"/>
    <w:link w:val="BalloonTextChar"/>
    <w:uiPriority w:val="99"/>
    <w:semiHidden/>
    <w:unhideWhenUsed/>
    <w:rsid w:val="002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47"/>
    <w:rPr>
      <w:rFonts w:ascii="Segoe UI" w:hAnsi="Segoe UI" w:cs="Segoe UI"/>
      <w:sz w:val="18"/>
      <w:szCs w:val="18"/>
    </w:rPr>
  </w:style>
  <w:style w:type="character" w:customStyle="1" w:styleId="Heading1Char">
    <w:name w:val="Heading 1 Char"/>
    <w:basedOn w:val="DefaultParagraphFont"/>
    <w:link w:val="Heading1"/>
    <w:rsid w:val="00413321"/>
    <w:rPr>
      <w:rFonts w:asciiTheme="majorHAnsi" w:eastAsiaTheme="majorEastAsia" w:hAnsiTheme="majorHAnsi" w:cstheme="majorBidi"/>
      <w:b/>
      <w:bCs/>
      <w:caps/>
      <w:color w:val="A5A5A5" w:themeColor="accent3"/>
      <w:sz w:val="26"/>
      <w:szCs w:val="26"/>
      <w:lang w:eastAsia="ja-JP"/>
    </w:rPr>
  </w:style>
  <w:style w:type="character" w:customStyle="1" w:styleId="Heading3Char">
    <w:name w:val="Heading 3 Char"/>
    <w:basedOn w:val="DefaultParagraphFont"/>
    <w:link w:val="Heading3"/>
    <w:rsid w:val="00413321"/>
    <w:rPr>
      <w:rFonts w:asciiTheme="majorHAnsi" w:eastAsiaTheme="majorEastAsia" w:hAnsiTheme="majorHAnsi" w:cstheme="majorBidi"/>
      <w:color w:val="4472C4" w:themeColor="accent1"/>
      <w:sz w:val="21"/>
      <w:szCs w:val="21"/>
      <w:lang w:eastAsia="ja-JP"/>
    </w:rPr>
  </w:style>
  <w:style w:type="paragraph" w:styleId="Title">
    <w:name w:val="Title"/>
    <w:basedOn w:val="Normal"/>
    <w:next w:val="Normal"/>
    <w:link w:val="TitleChar"/>
    <w:qFormat/>
    <w:rsid w:val="00413321"/>
    <w:pPr>
      <w:spacing w:before="120" w:after="40" w:line="240" w:lineRule="auto"/>
    </w:pPr>
    <w:rPr>
      <w:rFonts w:asciiTheme="majorHAnsi" w:eastAsiaTheme="majorEastAsia" w:hAnsiTheme="majorHAnsi" w:cstheme="majorBidi"/>
      <w:color w:val="ED7D31" w:themeColor="accent2"/>
      <w:sz w:val="50"/>
      <w:szCs w:val="50"/>
      <w:lang w:eastAsia="ja-JP"/>
    </w:rPr>
  </w:style>
  <w:style w:type="character" w:customStyle="1" w:styleId="TitleChar">
    <w:name w:val="Title Char"/>
    <w:basedOn w:val="DefaultParagraphFont"/>
    <w:link w:val="Title"/>
    <w:rsid w:val="00413321"/>
    <w:rPr>
      <w:rFonts w:asciiTheme="majorHAnsi" w:eastAsiaTheme="majorEastAsia" w:hAnsiTheme="majorHAnsi" w:cstheme="majorBidi"/>
      <w:color w:val="ED7D31" w:themeColor="accent2"/>
      <w:sz w:val="50"/>
      <w:szCs w:val="50"/>
      <w:lang w:eastAsia="ja-JP"/>
    </w:rPr>
  </w:style>
  <w:style w:type="paragraph" w:styleId="Subtitle">
    <w:name w:val="Subtitle"/>
    <w:basedOn w:val="Normal"/>
    <w:next w:val="Normal"/>
    <w:link w:val="SubtitleChar"/>
    <w:unhideWhenUsed/>
    <w:qFormat/>
    <w:rsid w:val="00413321"/>
    <w:pPr>
      <w:keepNext/>
      <w:keepLines/>
      <w:numPr>
        <w:ilvl w:val="1"/>
      </w:numPr>
      <w:pBdr>
        <w:top w:val="single" w:sz="4" w:space="1" w:color="A5A5A5" w:themeColor="accent3"/>
      </w:pBdr>
      <w:spacing w:before="360" w:line="240" w:lineRule="auto"/>
      <w:ind w:left="72"/>
    </w:pPr>
    <w:rPr>
      <w:rFonts w:asciiTheme="majorHAnsi" w:eastAsiaTheme="majorEastAsia" w:hAnsiTheme="majorHAnsi" w:cstheme="majorBidi"/>
      <w:color w:val="ED7D31" w:themeColor="accent2"/>
      <w:spacing w:val="15"/>
      <w:sz w:val="21"/>
      <w:szCs w:val="21"/>
      <w:lang w:eastAsia="ja-JP"/>
    </w:rPr>
  </w:style>
  <w:style w:type="character" w:customStyle="1" w:styleId="SubtitleChar">
    <w:name w:val="Subtitle Char"/>
    <w:basedOn w:val="DefaultParagraphFont"/>
    <w:link w:val="Subtitle"/>
    <w:rsid w:val="00413321"/>
    <w:rPr>
      <w:rFonts w:asciiTheme="majorHAnsi" w:eastAsiaTheme="majorEastAsia" w:hAnsiTheme="majorHAnsi" w:cstheme="majorBidi"/>
      <w:color w:val="ED7D31" w:themeColor="accent2"/>
      <w:spacing w:val="15"/>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nhideWhenUsed/>
    <w:qFormat/>
    <w:rsid w:val="00413321"/>
    <w:pPr>
      <w:spacing w:before="240" w:after="0" w:line="240" w:lineRule="auto"/>
      <w:outlineLvl w:val="0"/>
    </w:pPr>
    <w:rPr>
      <w:rFonts w:asciiTheme="majorHAnsi" w:eastAsiaTheme="majorEastAsia" w:hAnsiTheme="majorHAnsi" w:cstheme="majorBidi"/>
      <w:b/>
      <w:bCs/>
      <w:caps/>
      <w:color w:val="A5A5A5" w:themeColor="accent3"/>
      <w:sz w:val="26"/>
      <w:szCs w:val="26"/>
      <w:lang w:eastAsia="ja-JP"/>
    </w:rPr>
  </w:style>
  <w:style w:type="paragraph" w:styleId="Heading3">
    <w:name w:val="heading 3"/>
    <w:basedOn w:val="Normal"/>
    <w:next w:val="Normal"/>
    <w:link w:val="Heading3Char"/>
    <w:unhideWhenUsed/>
    <w:qFormat/>
    <w:rsid w:val="00413321"/>
    <w:pPr>
      <w:spacing w:before="120" w:after="40" w:line="240" w:lineRule="auto"/>
      <w:ind w:left="72"/>
      <w:outlineLvl w:val="2"/>
    </w:pPr>
    <w:rPr>
      <w:rFonts w:asciiTheme="majorHAnsi" w:eastAsiaTheme="majorEastAsia" w:hAnsiTheme="majorHAnsi" w:cstheme="majorBidi"/>
      <w:color w:val="4472C4" w:themeColor="accent1"/>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A9"/>
    <w:pPr>
      <w:ind w:left="720"/>
      <w:contextualSpacing/>
    </w:pPr>
  </w:style>
  <w:style w:type="paragraph" w:styleId="BalloonText">
    <w:name w:val="Balloon Text"/>
    <w:basedOn w:val="Normal"/>
    <w:link w:val="BalloonTextChar"/>
    <w:uiPriority w:val="99"/>
    <w:semiHidden/>
    <w:unhideWhenUsed/>
    <w:rsid w:val="002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47"/>
    <w:rPr>
      <w:rFonts w:ascii="Segoe UI" w:hAnsi="Segoe UI" w:cs="Segoe UI"/>
      <w:sz w:val="18"/>
      <w:szCs w:val="18"/>
    </w:rPr>
  </w:style>
  <w:style w:type="character" w:customStyle="1" w:styleId="Heading1Char">
    <w:name w:val="Heading 1 Char"/>
    <w:basedOn w:val="DefaultParagraphFont"/>
    <w:link w:val="Heading1"/>
    <w:rsid w:val="00413321"/>
    <w:rPr>
      <w:rFonts w:asciiTheme="majorHAnsi" w:eastAsiaTheme="majorEastAsia" w:hAnsiTheme="majorHAnsi" w:cstheme="majorBidi"/>
      <w:b/>
      <w:bCs/>
      <w:caps/>
      <w:color w:val="A5A5A5" w:themeColor="accent3"/>
      <w:sz w:val="26"/>
      <w:szCs w:val="26"/>
      <w:lang w:eastAsia="ja-JP"/>
    </w:rPr>
  </w:style>
  <w:style w:type="character" w:customStyle="1" w:styleId="Heading3Char">
    <w:name w:val="Heading 3 Char"/>
    <w:basedOn w:val="DefaultParagraphFont"/>
    <w:link w:val="Heading3"/>
    <w:rsid w:val="00413321"/>
    <w:rPr>
      <w:rFonts w:asciiTheme="majorHAnsi" w:eastAsiaTheme="majorEastAsia" w:hAnsiTheme="majorHAnsi" w:cstheme="majorBidi"/>
      <w:color w:val="4472C4" w:themeColor="accent1"/>
      <w:sz w:val="21"/>
      <w:szCs w:val="21"/>
      <w:lang w:eastAsia="ja-JP"/>
    </w:rPr>
  </w:style>
  <w:style w:type="paragraph" w:styleId="Title">
    <w:name w:val="Title"/>
    <w:basedOn w:val="Normal"/>
    <w:next w:val="Normal"/>
    <w:link w:val="TitleChar"/>
    <w:qFormat/>
    <w:rsid w:val="00413321"/>
    <w:pPr>
      <w:spacing w:before="120" w:after="40" w:line="240" w:lineRule="auto"/>
    </w:pPr>
    <w:rPr>
      <w:rFonts w:asciiTheme="majorHAnsi" w:eastAsiaTheme="majorEastAsia" w:hAnsiTheme="majorHAnsi" w:cstheme="majorBidi"/>
      <w:color w:val="ED7D31" w:themeColor="accent2"/>
      <w:sz w:val="50"/>
      <w:szCs w:val="50"/>
      <w:lang w:eastAsia="ja-JP"/>
    </w:rPr>
  </w:style>
  <w:style w:type="character" w:customStyle="1" w:styleId="TitleChar">
    <w:name w:val="Title Char"/>
    <w:basedOn w:val="DefaultParagraphFont"/>
    <w:link w:val="Title"/>
    <w:rsid w:val="00413321"/>
    <w:rPr>
      <w:rFonts w:asciiTheme="majorHAnsi" w:eastAsiaTheme="majorEastAsia" w:hAnsiTheme="majorHAnsi" w:cstheme="majorBidi"/>
      <w:color w:val="ED7D31" w:themeColor="accent2"/>
      <w:sz w:val="50"/>
      <w:szCs w:val="50"/>
      <w:lang w:eastAsia="ja-JP"/>
    </w:rPr>
  </w:style>
  <w:style w:type="paragraph" w:styleId="Subtitle">
    <w:name w:val="Subtitle"/>
    <w:basedOn w:val="Normal"/>
    <w:next w:val="Normal"/>
    <w:link w:val="SubtitleChar"/>
    <w:unhideWhenUsed/>
    <w:qFormat/>
    <w:rsid w:val="00413321"/>
    <w:pPr>
      <w:keepNext/>
      <w:keepLines/>
      <w:numPr>
        <w:ilvl w:val="1"/>
      </w:numPr>
      <w:pBdr>
        <w:top w:val="single" w:sz="4" w:space="1" w:color="A5A5A5" w:themeColor="accent3"/>
      </w:pBdr>
      <w:spacing w:before="360" w:line="240" w:lineRule="auto"/>
      <w:ind w:left="72"/>
    </w:pPr>
    <w:rPr>
      <w:rFonts w:asciiTheme="majorHAnsi" w:eastAsiaTheme="majorEastAsia" w:hAnsiTheme="majorHAnsi" w:cstheme="majorBidi"/>
      <w:color w:val="ED7D31" w:themeColor="accent2"/>
      <w:spacing w:val="15"/>
      <w:sz w:val="21"/>
      <w:szCs w:val="21"/>
      <w:lang w:eastAsia="ja-JP"/>
    </w:rPr>
  </w:style>
  <w:style w:type="character" w:customStyle="1" w:styleId="SubtitleChar">
    <w:name w:val="Subtitle Char"/>
    <w:basedOn w:val="DefaultParagraphFont"/>
    <w:link w:val="Subtitle"/>
    <w:rsid w:val="00413321"/>
    <w:rPr>
      <w:rFonts w:asciiTheme="majorHAnsi" w:eastAsiaTheme="majorEastAsia" w:hAnsiTheme="majorHAnsi" w:cstheme="majorBidi"/>
      <w:color w:val="ED7D31" w:themeColor="accent2"/>
      <w:spacing w:val="15"/>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DFAC7155804DC7AFF6C6A088E54DFE"/>
        <w:category>
          <w:name w:val="General"/>
          <w:gallery w:val="placeholder"/>
        </w:category>
        <w:types>
          <w:type w:val="bbPlcHdr"/>
        </w:types>
        <w:behaviors>
          <w:behavior w:val="content"/>
        </w:behaviors>
        <w:guid w:val="{ABEEC2B3-557A-4F8D-A08B-819B2DA22BBF}"/>
      </w:docPartPr>
      <w:docPartBody>
        <w:p w:rsidR="00000000" w:rsidRDefault="00BD42F2" w:rsidP="00BD42F2">
          <w:pPr>
            <w:pStyle w:val="8ADFAC7155804DC7AFF6C6A088E54DFE"/>
          </w:pPr>
          <w:r>
            <w:t>[Meeting Title]</w:t>
          </w:r>
        </w:p>
      </w:docPartBody>
    </w:docPart>
    <w:docPart>
      <w:docPartPr>
        <w:name w:val="1061576DA17C40C485EFF6820BDDA12F"/>
        <w:category>
          <w:name w:val="General"/>
          <w:gallery w:val="placeholder"/>
        </w:category>
        <w:types>
          <w:type w:val="bbPlcHdr"/>
        </w:types>
        <w:behaviors>
          <w:behavior w:val="content"/>
        </w:behaviors>
        <w:guid w:val="{E79D7223-4504-42E3-87B5-3514AFF9E80F}"/>
      </w:docPartPr>
      <w:docPartBody>
        <w:p w:rsidR="00000000" w:rsidRDefault="00BD42F2" w:rsidP="00BD42F2">
          <w:pPr>
            <w:pStyle w:val="1061576DA17C40C485EFF6820BDDA12F"/>
          </w:pPr>
          <w:r>
            <w:t>[Name]</w:t>
          </w:r>
        </w:p>
      </w:docPartBody>
    </w:docPart>
    <w:docPart>
      <w:docPartPr>
        <w:name w:val="B9B542C4E3C64D85B32B8B6B6A49731F"/>
        <w:category>
          <w:name w:val="General"/>
          <w:gallery w:val="placeholder"/>
        </w:category>
        <w:types>
          <w:type w:val="bbPlcHdr"/>
        </w:types>
        <w:behaviors>
          <w:behavior w:val="content"/>
        </w:behaviors>
        <w:guid w:val="{0E827DED-E726-468F-8401-F4E4CFBC9FB9}"/>
      </w:docPartPr>
      <w:docPartBody>
        <w:p w:rsidR="00000000" w:rsidRDefault="00BD42F2" w:rsidP="00BD42F2">
          <w:pPr>
            <w:pStyle w:val="B9B542C4E3C64D85B32B8B6B6A49731F"/>
          </w:pPr>
          <w:r>
            <w:t>[Purpose]</w:t>
          </w:r>
        </w:p>
      </w:docPartBody>
    </w:docPart>
    <w:docPart>
      <w:docPartPr>
        <w:name w:val="27D1760F4A8B4093A15FE93C731B69EE"/>
        <w:category>
          <w:name w:val="General"/>
          <w:gallery w:val="placeholder"/>
        </w:category>
        <w:types>
          <w:type w:val="bbPlcHdr"/>
        </w:types>
        <w:behaviors>
          <w:behavior w:val="content"/>
        </w:behaviors>
        <w:guid w:val="{CE5BA1F1-CF09-4CC7-AAFE-477AFB7C7A69}"/>
      </w:docPartPr>
      <w:docPartBody>
        <w:p w:rsidR="00000000" w:rsidRDefault="00BD42F2" w:rsidP="00BD42F2">
          <w:pPr>
            <w:pStyle w:val="27D1760F4A8B4093A15FE93C731B69EE"/>
          </w:pPr>
          <w:r>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F2"/>
    <w:rsid w:val="00BD42F2"/>
    <w:rsid w:val="00DE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DFAC7155804DC7AFF6C6A088E54DFE">
    <w:name w:val="8ADFAC7155804DC7AFF6C6A088E54DFE"/>
    <w:rsid w:val="00BD42F2"/>
  </w:style>
  <w:style w:type="paragraph" w:customStyle="1" w:styleId="1061576DA17C40C485EFF6820BDDA12F">
    <w:name w:val="1061576DA17C40C485EFF6820BDDA12F"/>
    <w:rsid w:val="00BD42F2"/>
  </w:style>
  <w:style w:type="paragraph" w:customStyle="1" w:styleId="B9B542C4E3C64D85B32B8B6B6A49731F">
    <w:name w:val="B9B542C4E3C64D85B32B8B6B6A49731F"/>
    <w:rsid w:val="00BD42F2"/>
  </w:style>
  <w:style w:type="paragraph" w:customStyle="1" w:styleId="27D1760F4A8B4093A15FE93C731B69EE">
    <w:name w:val="27D1760F4A8B4093A15FE93C731B69EE"/>
    <w:rsid w:val="00BD42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DFAC7155804DC7AFF6C6A088E54DFE">
    <w:name w:val="8ADFAC7155804DC7AFF6C6A088E54DFE"/>
    <w:rsid w:val="00BD42F2"/>
  </w:style>
  <w:style w:type="paragraph" w:customStyle="1" w:styleId="1061576DA17C40C485EFF6820BDDA12F">
    <w:name w:val="1061576DA17C40C485EFF6820BDDA12F"/>
    <w:rsid w:val="00BD42F2"/>
  </w:style>
  <w:style w:type="paragraph" w:customStyle="1" w:styleId="B9B542C4E3C64D85B32B8B6B6A49731F">
    <w:name w:val="B9B542C4E3C64D85B32B8B6B6A49731F"/>
    <w:rsid w:val="00BD42F2"/>
  </w:style>
  <w:style w:type="paragraph" w:customStyle="1" w:styleId="27D1760F4A8B4093A15FE93C731B69EE">
    <w:name w:val="27D1760F4A8B4093A15FE93C731B69EE"/>
    <w:rsid w:val="00BD4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One</dc:creator>
  <cp:lastModifiedBy>Rosinski</cp:lastModifiedBy>
  <cp:revision>3</cp:revision>
  <cp:lastPrinted>2017-03-06T23:01:00Z</cp:lastPrinted>
  <dcterms:created xsi:type="dcterms:W3CDTF">2018-10-09T17:57:00Z</dcterms:created>
  <dcterms:modified xsi:type="dcterms:W3CDTF">2018-10-09T18:07:00Z</dcterms:modified>
</cp:coreProperties>
</file>